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BC8" w:rsidRDefault="00680BC8" w:rsidP="003A6FE0">
      <w:pPr>
        <w:outlineLvl w:val="0"/>
        <w:rPr>
          <w:rFonts w:ascii="Times New Roman" w:hAnsi="Times New Roman"/>
          <w:b/>
          <w:sz w:val="24"/>
        </w:rPr>
      </w:pPr>
      <w:r w:rsidRPr="00D921EB">
        <w:rPr>
          <w:rFonts w:ascii="Times New Roman" w:hAnsi="Times New Roman"/>
          <w:b/>
          <w:sz w:val="24"/>
        </w:rPr>
        <w:t>Nový prezi</w:t>
      </w:r>
      <w:r>
        <w:rPr>
          <w:rFonts w:ascii="Times New Roman" w:hAnsi="Times New Roman"/>
          <w:b/>
          <w:sz w:val="24"/>
        </w:rPr>
        <w:t xml:space="preserve">dent jako další </w:t>
      </w:r>
      <w:bookmarkStart w:id="0" w:name="_GoBack"/>
      <w:bookmarkEnd w:id="0"/>
      <w:r>
        <w:rPr>
          <w:rFonts w:ascii="Times New Roman" w:hAnsi="Times New Roman"/>
          <w:b/>
          <w:sz w:val="24"/>
        </w:rPr>
        <w:t>loutka „řídí</w:t>
      </w:r>
      <w:r w:rsidRPr="00D921EB">
        <w:rPr>
          <w:rFonts w:ascii="Times New Roman" w:hAnsi="Times New Roman"/>
          <w:b/>
          <w:sz w:val="24"/>
        </w:rPr>
        <w:t xml:space="preserve">cího systému“ </w:t>
      </w:r>
    </w:p>
    <w:p w:rsidR="00680BC8" w:rsidRDefault="00680BC8" w:rsidP="006E396E">
      <w:pPr>
        <w:rPr>
          <w:rFonts w:ascii="Times New Roman" w:hAnsi="Times New Roman"/>
          <w:sz w:val="24"/>
        </w:rPr>
      </w:pPr>
      <w:r w:rsidRPr="001F411E">
        <w:rPr>
          <w:rFonts w:ascii="Times New Roman" w:hAnsi="Times New Roman"/>
          <w:sz w:val="24"/>
          <w:szCs w:val="26"/>
        </w:rPr>
        <w:t>Jelikož bylo rozhodnuto o přímé volbě nového prezidenta, stává se toto téma a otázky s ním související velmi diskutovaným. V tomto článku se nezaměřím na to, koho konkrétně bych „Na Hrad“ chtěl volit, nýbrž se pokusím vysvětlit, že na tom, kdo tam bude, vlastně vůbec nezáleží – alespoň tedy ne z hlediska nějakých změn našeho společenského systému či vyřešení některých problémů našeho státu.</w:t>
      </w:r>
      <w:r>
        <w:rPr>
          <w:rFonts w:ascii="Times New Roman" w:hAnsi="Times New Roman"/>
          <w:sz w:val="24"/>
          <w:szCs w:val="26"/>
        </w:rPr>
        <w:t xml:space="preserve"> </w:t>
      </w:r>
      <w:r w:rsidRPr="00B8585A">
        <w:rPr>
          <w:rFonts w:ascii="Times New Roman" w:hAnsi="Times New Roman"/>
          <w:sz w:val="24"/>
        </w:rPr>
        <w:t>Myslím si, že kdyby se za těch skoro dvacet let na postu prezidenta ČR vystřídal kdokoliv, situace</w:t>
      </w:r>
      <w:r>
        <w:rPr>
          <w:rFonts w:ascii="Times New Roman" w:hAnsi="Times New Roman"/>
          <w:sz w:val="24"/>
        </w:rPr>
        <w:t xml:space="preserve"> dnes</w:t>
      </w:r>
      <w:r w:rsidRPr="00B8585A">
        <w:rPr>
          <w:rFonts w:ascii="Times New Roman" w:hAnsi="Times New Roman"/>
          <w:sz w:val="24"/>
        </w:rPr>
        <w:t xml:space="preserve"> by byla naprosto stejná. Tou situací mám na mysli především naše současné členství v Evropské unii a s ním související problémy, na kterých se s</w:t>
      </w:r>
      <w:r>
        <w:rPr>
          <w:rFonts w:ascii="Times New Roman" w:hAnsi="Times New Roman"/>
          <w:sz w:val="24"/>
        </w:rPr>
        <w:t> </w:t>
      </w:r>
      <w:r w:rsidRPr="00B8585A">
        <w:rPr>
          <w:rFonts w:ascii="Times New Roman" w:hAnsi="Times New Roman"/>
          <w:sz w:val="24"/>
        </w:rPr>
        <w:t xml:space="preserve">jejími ostatními členy vezeme. Je rok 2012, tedy poslední rok Václava Klause ve funkci prezidenta a já se nejprve zaměřím na jeho názory, které jsou naprosto odlišné od již zesnulého exprezidenta Václava Havla a které jsou zásadní k tomu, </w:t>
      </w:r>
      <w:r>
        <w:rPr>
          <w:rFonts w:ascii="Times New Roman" w:hAnsi="Times New Roman"/>
          <w:sz w:val="24"/>
        </w:rPr>
        <w:t>abych mohl dokázat, že tyto dvě osobnosti jsou naprosto dokonalou ukázkou toho, co musí nový prezident splňovat, aby mohl být součástí tzv. řídicího systému, ke kterému se letem světem dostanu později.</w:t>
      </w:r>
    </w:p>
    <w:p w:rsidR="00680BC8" w:rsidRPr="008518B8" w:rsidRDefault="00680BC8" w:rsidP="006E396E">
      <w:pPr>
        <w:rPr>
          <w:rFonts w:ascii="Times New Roman" w:hAnsi="Times New Roman"/>
          <w:sz w:val="24"/>
          <w:szCs w:val="26"/>
        </w:rPr>
      </w:pPr>
      <w:r w:rsidRPr="008518B8">
        <w:rPr>
          <w:rFonts w:ascii="Times New Roman" w:hAnsi="Times New Roman"/>
          <w:sz w:val="24"/>
          <w:szCs w:val="26"/>
        </w:rPr>
        <w:t>Aby se v tom všem udělalo trochu jasno, musím zmínit, že v dnešní době se snažím na základě názorů dělit lidi</w:t>
      </w:r>
      <w:r>
        <w:rPr>
          <w:rFonts w:ascii="Times New Roman" w:hAnsi="Times New Roman"/>
          <w:sz w:val="24"/>
          <w:szCs w:val="26"/>
        </w:rPr>
        <w:t xml:space="preserve"> a v tomto případě hlavně politiky</w:t>
      </w:r>
      <w:r w:rsidRPr="008518B8">
        <w:rPr>
          <w:rFonts w:ascii="Times New Roman" w:hAnsi="Times New Roman"/>
          <w:sz w:val="24"/>
          <w:szCs w:val="26"/>
        </w:rPr>
        <w:t xml:space="preserve"> do dvou skupin. Tou první jsou vlastenci a tou druhou globalisti. </w:t>
      </w:r>
      <w:r>
        <w:rPr>
          <w:rFonts w:ascii="Times New Roman" w:hAnsi="Times New Roman"/>
          <w:sz w:val="24"/>
          <w:szCs w:val="26"/>
        </w:rPr>
        <w:t xml:space="preserve">Pro upřesnění </w:t>
      </w:r>
      <w:r w:rsidRPr="008518B8">
        <w:rPr>
          <w:rFonts w:ascii="Times New Roman" w:hAnsi="Times New Roman"/>
          <w:sz w:val="24"/>
          <w:szCs w:val="26"/>
        </w:rPr>
        <w:t>považuji za vlastence toho, kdo staví suverenitu svého národa na první místo</w:t>
      </w:r>
      <w:r>
        <w:rPr>
          <w:rFonts w:ascii="Times New Roman" w:hAnsi="Times New Roman"/>
          <w:sz w:val="24"/>
          <w:szCs w:val="26"/>
        </w:rPr>
        <w:t>,</w:t>
      </w:r>
      <w:r w:rsidRPr="008518B8">
        <w:rPr>
          <w:rFonts w:ascii="Times New Roman" w:hAnsi="Times New Roman"/>
          <w:sz w:val="24"/>
          <w:szCs w:val="26"/>
        </w:rPr>
        <w:t xml:space="preserve"> a globalista je pro mě naopak ten, komu se zamlouvají myšlenky globalizace světa v tom smyslu, že by byl řízen jednou globální vládou, pro což považuji Evropskou unii jako jednu z přestupních stanic</w:t>
      </w:r>
      <w:r>
        <w:rPr>
          <w:rFonts w:ascii="Times New Roman" w:hAnsi="Times New Roman"/>
          <w:sz w:val="24"/>
          <w:szCs w:val="26"/>
        </w:rPr>
        <w:t xml:space="preserve"> a jeden z hlavních prostředků určených k zničení národních suverenit a demokracie zároveň. Mnozí, kteří se tím zabývají, to nazývají eurosocialismem. </w:t>
      </w:r>
    </w:p>
    <w:p w:rsidR="00680BC8" w:rsidRDefault="00680BC8" w:rsidP="006E396E">
      <w:pPr>
        <w:rPr>
          <w:rFonts w:ascii="Times New Roman" w:hAnsi="Times New Roman"/>
          <w:sz w:val="24"/>
        </w:rPr>
      </w:pPr>
      <w:r w:rsidRPr="00E51F0E">
        <w:rPr>
          <w:rFonts w:ascii="Times New Roman" w:hAnsi="Times New Roman"/>
          <w:sz w:val="24"/>
          <w:szCs w:val="26"/>
        </w:rPr>
        <w:t>Pokud js</w:t>
      </w:r>
      <w:r>
        <w:rPr>
          <w:rFonts w:ascii="Times New Roman" w:hAnsi="Times New Roman"/>
          <w:sz w:val="24"/>
          <w:szCs w:val="26"/>
        </w:rPr>
        <w:t>me vlastenci a odmítáme takové</w:t>
      </w:r>
      <w:r w:rsidRPr="00E51F0E">
        <w:rPr>
          <w:rFonts w:ascii="Times New Roman" w:hAnsi="Times New Roman"/>
          <w:sz w:val="24"/>
          <w:szCs w:val="26"/>
        </w:rPr>
        <w:t xml:space="preserve"> myšlenky, musíme stavět suverenitu našeho státu na první místo, neboť pokud tu chceme demokracii a</w:t>
      </w:r>
      <w:r>
        <w:rPr>
          <w:rFonts w:ascii="Times New Roman" w:hAnsi="Times New Roman"/>
          <w:sz w:val="24"/>
          <w:szCs w:val="26"/>
        </w:rPr>
        <w:t xml:space="preserve"> možnost, aby</w:t>
      </w:r>
      <w:r w:rsidRPr="00E51F0E">
        <w:rPr>
          <w:rFonts w:ascii="Times New Roman" w:hAnsi="Times New Roman"/>
          <w:sz w:val="24"/>
          <w:szCs w:val="26"/>
        </w:rPr>
        <w:t xml:space="preserve"> </w:t>
      </w:r>
      <w:r>
        <w:rPr>
          <w:rFonts w:ascii="Times New Roman" w:hAnsi="Times New Roman"/>
          <w:sz w:val="24"/>
          <w:szCs w:val="26"/>
        </w:rPr>
        <w:t xml:space="preserve">si </w:t>
      </w:r>
      <w:r w:rsidRPr="00E51F0E">
        <w:rPr>
          <w:rFonts w:ascii="Times New Roman" w:hAnsi="Times New Roman"/>
          <w:sz w:val="24"/>
          <w:szCs w:val="26"/>
        </w:rPr>
        <w:t xml:space="preserve">náš národ </w:t>
      </w:r>
      <w:r>
        <w:rPr>
          <w:rFonts w:ascii="Times New Roman" w:hAnsi="Times New Roman"/>
          <w:sz w:val="24"/>
          <w:szCs w:val="26"/>
        </w:rPr>
        <w:t>ve většině věcí rozhodoval</w:t>
      </w:r>
      <w:r w:rsidRPr="00E51F0E">
        <w:rPr>
          <w:rFonts w:ascii="Times New Roman" w:hAnsi="Times New Roman"/>
          <w:sz w:val="24"/>
          <w:szCs w:val="26"/>
        </w:rPr>
        <w:t xml:space="preserve"> sám, nemůže být podřízen někomu, kdo rozhoduje za více národů. Tím, jak ratifikováním různých mezinárodních smluv odevzdáváme stále více naší suverenity, nám totiž zároveň zanikají základní demokratické principy, neboť o důležitých záležitostech upravujících náš životní systém, j</w:t>
      </w:r>
      <w:r>
        <w:rPr>
          <w:rFonts w:ascii="Times New Roman" w:hAnsi="Times New Roman"/>
          <w:sz w:val="24"/>
          <w:szCs w:val="26"/>
        </w:rPr>
        <w:t>e rozhodováno jednou vládou, je</w:t>
      </w:r>
      <w:r w:rsidRPr="00E51F0E">
        <w:rPr>
          <w:rFonts w:ascii="Times New Roman" w:hAnsi="Times New Roman"/>
          <w:sz w:val="24"/>
          <w:szCs w:val="26"/>
        </w:rPr>
        <w:t>ž se nachází tisíc kilometrů na západ od středu naší republiky, tedy v Bruselu. To následně způsobuje, že zde vzniká jakési nadnárodní vládnutí, k</w:t>
      </w:r>
      <w:r>
        <w:rPr>
          <w:rFonts w:ascii="Times New Roman" w:hAnsi="Times New Roman"/>
          <w:sz w:val="24"/>
          <w:szCs w:val="26"/>
        </w:rPr>
        <w:t>teré nikdy nemůže být demokratické</w:t>
      </w:r>
      <w:r w:rsidRPr="00E51F0E">
        <w:rPr>
          <w:rFonts w:ascii="Times New Roman" w:hAnsi="Times New Roman"/>
          <w:sz w:val="24"/>
          <w:szCs w:val="26"/>
        </w:rPr>
        <w:t>, neboť každý stát má své odlišné zájmy a priority, o kterých by nikdo neměl rozhodovat za něj</w:t>
      </w:r>
      <w:r>
        <w:rPr>
          <w:rFonts w:ascii="Times New Roman" w:hAnsi="Times New Roman"/>
          <w:sz w:val="24"/>
          <w:szCs w:val="26"/>
        </w:rPr>
        <w:t xml:space="preserve">. </w:t>
      </w:r>
      <w:r w:rsidRPr="00B8585A">
        <w:rPr>
          <w:rFonts w:ascii="Times New Roman" w:hAnsi="Times New Roman"/>
          <w:sz w:val="24"/>
        </w:rPr>
        <w:t>Pokud s tím souhlasíte,</w:t>
      </w:r>
      <w:r>
        <w:rPr>
          <w:rFonts w:ascii="Times New Roman" w:hAnsi="Times New Roman"/>
          <w:sz w:val="24"/>
        </w:rPr>
        <w:t xml:space="preserve"> tak</w:t>
      </w:r>
      <w:r w:rsidRPr="00B8585A">
        <w:rPr>
          <w:rFonts w:ascii="Times New Roman" w:hAnsi="Times New Roman"/>
          <w:sz w:val="24"/>
        </w:rPr>
        <w:t xml:space="preserve"> souhlasíte</w:t>
      </w:r>
      <w:r>
        <w:rPr>
          <w:rFonts w:ascii="Times New Roman" w:hAnsi="Times New Roman"/>
          <w:sz w:val="24"/>
        </w:rPr>
        <w:t xml:space="preserve"> zároveň</w:t>
      </w:r>
      <w:r w:rsidRPr="00B8585A">
        <w:rPr>
          <w:rFonts w:ascii="Times New Roman" w:hAnsi="Times New Roman"/>
          <w:sz w:val="24"/>
        </w:rPr>
        <w:t xml:space="preserve"> i s Václavem Klausem, který nejen tyto ale i další euroskeptické názory dává h</w:t>
      </w:r>
      <w:r>
        <w:rPr>
          <w:rFonts w:ascii="Times New Roman" w:hAnsi="Times New Roman"/>
          <w:sz w:val="24"/>
        </w:rPr>
        <w:t>lasitě najevo (ať už na různých summitech</w:t>
      </w:r>
      <w:r w:rsidRPr="00B8585A">
        <w:rPr>
          <w:rFonts w:ascii="Times New Roman" w:hAnsi="Times New Roman"/>
          <w:sz w:val="24"/>
        </w:rPr>
        <w:t xml:space="preserve">, </w:t>
      </w:r>
      <w:r>
        <w:rPr>
          <w:rFonts w:ascii="Times New Roman" w:hAnsi="Times New Roman"/>
          <w:sz w:val="24"/>
        </w:rPr>
        <w:t>při ratifikacích</w:t>
      </w:r>
      <w:r w:rsidRPr="00B8585A">
        <w:rPr>
          <w:rFonts w:ascii="Times New Roman" w:hAnsi="Times New Roman"/>
          <w:sz w:val="24"/>
        </w:rPr>
        <w:t xml:space="preserve"> smluv EU</w:t>
      </w:r>
      <w:r>
        <w:rPr>
          <w:rFonts w:ascii="Times New Roman" w:hAnsi="Times New Roman"/>
          <w:sz w:val="24"/>
        </w:rPr>
        <w:t xml:space="preserve">, v knihách, článcích či konferencích zabývajících se problémy změn klimatu, tedy hlavně globálním oteplováním), čímž bych si dovolil současného pana prezidenta zařadit do skupiny vlastenců. </w:t>
      </w:r>
    </w:p>
    <w:p w:rsidR="00680BC8" w:rsidRDefault="00680BC8" w:rsidP="006E396E">
      <w:pPr>
        <w:rPr>
          <w:rFonts w:ascii="Times New Roman" w:hAnsi="Times New Roman"/>
          <w:sz w:val="24"/>
        </w:rPr>
      </w:pPr>
      <w:r>
        <w:rPr>
          <w:rFonts w:ascii="Times New Roman" w:hAnsi="Times New Roman"/>
          <w:sz w:val="24"/>
        </w:rPr>
        <w:t xml:space="preserve">Každý vysoce postavený politik, který má moc ovlivňovat a částečně něco měnit, se musí rozhodnout, zda bude držet krok směrem hlavním, který je řízen skupinou globalistů, nebo se bude držet svých názorů a stavět na první místo suverenitu svého národa. Jelikož je tedy hlavním směrem globální myšlenka, nehodí se, aby takovéto posty, jako je například prezident či ministr zahraničí, obsazovali ti, kteří tento směr kritizují. Proto je zřejmě pan Klaus jedním z posledních prezidentů, který dává své kritické a euroskeptické názory najevo. Pro ty politiky, na nichž je zcela zjevné, že se řadí mezi globalisty, jsou zřízeny tzv. spolky, mezi jejichž členy patří vedle nich také ti nejmocnější lidé na světě, tedy převážně představitelé mocných nadnárodních korporací, jako například ropní magnáti Rockefellerové, či bankéři Rotschildové. Účelem těchto skupin je, aby se mocní světa scházeli a rozhodovali na základě svých vlivů ve věcech, které jsou PRO NĚ zajímavé. Na vrcholu pomyslné pyramidy řídicího systému naší společnosti jsou právě elitní spolky globalistů určujících směr, přičemž mezi nejznámější patří například Bilderberggroup, Trilaterální komise, Rada pro zahraniční vztahy (CFR) či Římský klub. Tento systém funguje na základě principu vytvoření a medializování určitých problémů, například globální oteplování, finanční krize či neustále propagované boje s terorismem, na základě kterých budou jednotlivé státy nuceny učinit určitá opatření k tomu, aby o některých věcech za sebe nechaly rozhodovat jiné celky. </w:t>
      </w:r>
    </w:p>
    <w:p w:rsidR="00680BC8" w:rsidRDefault="00680BC8" w:rsidP="006E396E">
      <w:pPr>
        <w:rPr>
          <w:rFonts w:ascii="Times New Roman" w:hAnsi="Times New Roman"/>
          <w:sz w:val="24"/>
        </w:rPr>
      </w:pPr>
      <w:r>
        <w:rPr>
          <w:rFonts w:ascii="Times New Roman" w:hAnsi="Times New Roman"/>
          <w:sz w:val="24"/>
        </w:rPr>
        <w:t xml:space="preserve">Jestliže se bude náš nový prezident chtít stát členem některé z těchto skupin (pokud jím nebude již před zvolením, což by bylo možné například u pana Schwarzenberga, jenž je členem Bilderbergu, anebo třeba pana Švejnara, který je člen Trilaterální komise), bude se muset názorově zařadit do druhé ze skupin, které jsem sestavil, tedy mezi globalisty. </w:t>
      </w:r>
    </w:p>
    <w:p w:rsidR="00680BC8" w:rsidRDefault="00680BC8" w:rsidP="00C13610">
      <w:pPr>
        <w:rPr>
          <w:rFonts w:ascii="Times New Roman" w:hAnsi="Times New Roman"/>
          <w:sz w:val="24"/>
        </w:rPr>
      </w:pPr>
      <w:r>
        <w:rPr>
          <w:rFonts w:ascii="Times New Roman" w:hAnsi="Times New Roman"/>
          <w:sz w:val="24"/>
        </w:rPr>
        <w:t xml:space="preserve">Pokud bych měl tedy určit, jaký by měl náš nový prezident být, aby se mohl nebo nemohl zapojit do tohoto systému a stát se tak například členem nějakého spolku, musel by být jako Václav Havel. Do jaké skupiny ho ale zařadit? Je to velmi rozporuplné, neboť na jedné straně je k němu vzhlíženo jako k symbolu české demokracie a na druhé straně jsou tu fakta vypovídající o jeho příslušnosti k Římskému klubu, jehož názory jsou jasně protidemokratické, a také je známo, že byl globálně smýšlejícím, konkrétně tedy eurofederalistou. Proto bych tedy pana Havla názorově zařadil mezi globalisty. </w:t>
      </w:r>
    </w:p>
    <w:p w:rsidR="00680BC8" w:rsidRDefault="00680BC8" w:rsidP="00C13610">
      <w:pPr>
        <w:rPr>
          <w:rFonts w:ascii="Times New Roman" w:hAnsi="Times New Roman"/>
          <w:sz w:val="24"/>
        </w:rPr>
      </w:pPr>
      <w:r>
        <w:rPr>
          <w:rFonts w:ascii="Times New Roman" w:hAnsi="Times New Roman"/>
          <w:sz w:val="24"/>
        </w:rPr>
        <w:t>Zde jsou tři citáty z publikací Římského klubu, které mě nejvíce zaujaly, neboť potvrzují to, o čem jsem psal: (zdroj: wikipedie.org)</w:t>
      </w:r>
    </w:p>
    <w:p w:rsidR="00680BC8" w:rsidRDefault="00680BC8" w:rsidP="00C13610">
      <w:pPr>
        <w:rPr>
          <w:rStyle w:val="apple-style-span"/>
          <w:rFonts w:ascii="Times New Roman" w:hAnsi="Times New Roman"/>
          <w:i/>
          <w:color w:val="000000"/>
          <w:sz w:val="24"/>
          <w:szCs w:val="24"/>
          <w:shd w:val="clear" w:color="auto" w:fill="FFFFFF"/>
        </w:rPr>
      </w:pPr>
      <w:r w:rsidRPr="005F4792">
        <w:rPr>
          <w:rFonts w:ascii="Times New Roman" w:hAnsi="Times New Roman"/>
          <w:i/>
          <w:sz w:val="24"/>
          <w:szCs w:val="24"/>
        </w:rPr>
        <w:t xml:space="preserve">1. </w:t>
      </w:r>
      <w:r w:rsidRPr="005F4792">
        <w:rPr>
          <w:rStyle w:val="apple-style-span"/>
          <w:rFonts w:ascii="Times New Roman" w:hAnsi="Times New Roman"/>
          <w:i/>
          <w:color w:val="000000"/>
          <w:sz w:val="24"/>
          <w:szCs w:val="24"/>
          <w:shd w:val="clear" w:color="auto" w:fill="FFFFFF"/>
        </w:rPr>
        <w:t>„Jakkoliv rouhavě to může znít, demokracie už nestačí na řešení úkolů, které jsou před námi. Složitost a technická povaha dnešních problémů znamená, že volení zástupci leckdy nedokážou včas přijmout potřebná kompetentní rozhodnutí</w:t>
      </w:r>
      <w:r>
        <w:rPr>
          <w:rStyle w:val="apple-style-span"/>
          <w:rFonts w:ascii="Times New Roman" w:hAnsi="Times New Roman"/>
          <w:i/>
          <w:color w:val="000000"/>
          <w:sz w:val="24"/>
          <w:szCs w:val="24"/>
          <w:shd w:val="clear" w:color="auto" w:fill="FFFFFF"/>
        </w:rPr>
        <w:t xml:space="preserve">“. </w:t>
      </w:r>
    </w:p>
    <w:p w:rsidR="00680BC8" w:rsidRDefault="00680BC8" w:rsidP="00C13610">
      <w:pPr>
        <w:rPr>
          <w:rStyle w:val="apple-style-span"/>
          <w:rFonts w:ascii="Times New Roman" w:hAnsi="Times New Roman"/>
          <w:i/>
          <w:color w:val="000000"/>
          <w:sz w:val="24"/>
          <w:szCs w:val="24"/>
          <w:shd w:val="clear" w:color="auto" w:fill="FFFFFF"/>
        </w:rPr>
      </w:pPr>
      <w:r w:rsidRPr="005F4792">
        <w:rPr>
          <w:rStyle w:val="apple-style-span"/>
          <w:rFonts w:ascii="Times New Roman" w:hAnsi="Times New Roman"/>
          <w:i/>
          <w:color w:val="000000"/>
          <w:sz w:val="24"/>
          <w:szCs w:val="24"/>
          <w:shd w:val="clear" w:color="auto" w:fill="FFFFFF"/>
        </w:rPr>
        <w:t xml:space="preserve">2. </w:t>
      </w:r>
      <w:r w:rsidRPr="005F4792">
        <w:rPr>
          <w:rStyle w:val="apple-converted-space"/>
          <w:rFonts w:ascii="Times New Roman" w:hAnsi="Times New Roman"/>
          <w:i/>
          <w:color w:val="000000"/>
          <w:sz w:val="24"/>
          <w:szCs w:val="24"/>
          <w:shd w:val="clear" w:color="auto" w:fill="FFFFFF"/>
        </w:rPr>
        <w:t> </w:t>
      </w:r>
      <w:r w:rsidRPr="005F4792">
        <w:rPr>
          <w:rStyle w:val="apple-style-span"/>
          <w:rFonts w:ascii="Times New Roman" w:hAnsi="Times New Roman"/>
          <w:i/>
          <w:color w:val="000000"/>
          <w:sz w:val="24"/>
          <w:szCs w:val="24"/>
          <w:shd w:val="clear" w:color="auto" w:fill="FFFFFF"/>
        </w:rPr>
        <w:t>„Zdá se, že lidé potřebují společnou motivaci v podobě společného nepřítele, aby se dokázali spojit a spolupracovat… hledání obětních beránků je taktika stará jako lidstvo samo. Když nevíte, co s domácí politikou, odveďte pozornost k hrozbám z vnějšku. Sjednoťme národy proti vnějšímu nepříteli, buď skutečnému, nebo k tomu účelu vymyšlenému.“</w:t>
      </w:r>
    </w:p>
    <w:p w:rsidR="00680BC8" w:rsidRPr="00AA44D4" w:rsidRDefault="00680BC8" w:rsidP="00C13610">
      <w:pPr>
        <w:rPr>
          <w:rStyle w:val="apple-style-span"/>
          <w:rFonts w:ascii="Times New Roman" w:hAnsi="Times New Roman"/>
          <w:i/>
          <w:color w:val="000000"/>
          <w:sz w:val="24"/>
          <w:szCs w:val="24"/>
          <w:shd w:val="clear" w:color="auto" w:fill="FFFFFF"/>
        </w:rPr>
      </w:pPr>
      <w:r w:rsidRPr="00AA44D4">
        <w:rPr>
          <w:rStyle w:val="apple-converted-space"/>
          <w:rFonts w:ascii="Times New Roman" w:hAnsi="Times New Roman"/>
          <w:i/>
          <w:color w:val="000000"/>
          <w:sz w:val="24"/>
          <w:szCs w:val="24"/>
          <w:shd w:val="clear" w:color="auto" w:fill="FFFFFF"/>
        </w:rPr>
        <w:t>3.  </w:t>
      </w:r>
      <w:r w:rsidRPr="00AA44D4">
        <w:rPr>
          <w:rStyle w:val="apple-style-span"/>
          <w:rFonts w:ascii="Times New Roman" w:hAnsi="Times New Roman"/>
          <w:i/>
          <w:color w:val="000000"/>
          <w:sz w:val="24"/>
          <w:szCs w:val="24"/>
          <w:shd w:val="clear" w:color="auto" w:fill="FFFFFF"/>
        </w:rPr>
        <w:t>„Při hledání nového nepřítele, který nás sjednotí, nás napadlo, že se k tomuto účelu dá využít znečištění,</w:t>
      </w:r>
      <w:r w:rsidRPr="00AA44D4">
        <w:rPr>
          <w:rStyle w:val="apple-converted-space"/>
          <w:rFonts w:ascii="Times New Roman" w:hAnsi="Times New Roman"/>
          <w:i/>
          <w:color w:val="000000"/>
          <w:sz w:val="24"/>
          <w:szCs w:val="24"/>
          <w:shd w:val="clear" w:color="auto" w:fill="FFFFFF"/>
        </w:rPr>
        <w:t> </w:t>
      </w:r>
      <w:r w:rsidRPr="00AA44D4">
        <w:rPr>
          <w:rStyle w:val="apple-style-span"/>
          <w:rFonts w:ascii="Times New Roman" w:hAnsi="Times New Roman"/>
          <w:b/>
          <w:bCs/>
          <w:i/>
          <w:color w:val="000000"/>
          <w:sz w:val="24"/>
          <w:szCs w:val="24"/>
          <w:shd w:val="clear" w:color="auto" w:fill="FFFFFF"/>
        </w:rPr>
        <w:t>hrozba globálního oteplování</w:t>
      </w:r>
      <w:r w:rsidRPr="00AA44D4">
        <w:rPr>
          <w:rStyle w:val="apple-style-span"/>
          <w:rFonts w:ascii="Times New Roman" w:hAnsi="Times New Roman"/>
          <w:i/>
          <w:color w:val="000000"/>
          <w:sz w:val="24"/>
          <w:szCs w:val="24"/>
          <w:shd w:val="clear" w:color="auto" w:fill="FFFFFF"/>
        </w:rPr>
        <w:t>, nedostatek vody, hladomor a podobně… Skutečným nepřítelem je však lidstvo jako takové. “</w:t>
      </w:r>
    </w:p>
    <w:p w:rsidR="00680BC8" w:rsidRDefault="00680BC8" w:rsidP="00C13610">
      <w:pPr>
        <w:rPr>
          <w:rFonts w:ascii="Times New Roman" w:hAnsi="Times New Roman"/>
          <w:sz w:val="24"/>
        </w:rPr>
      </w:pPr>
      <w:r>
        <w:rPr>
          <w:rFonts w:ascii="Times New Roman" w:hAnsi="Times New Roman"/>
          <w:sz w:val="24"/>
        </w:rPr>
        <w:t xml:space="preserve">Až se tedy budete v přímé volbě rozhodovat, komu dáte svůj hlas, mějte na mysli, že dnes zde již opravdu není jiná možnost: nový prezident bude buď jako Klaus, nebo jako Havel.Tomu, který je vám blíž, dejte svůj hlas. </w:t>
      </w:r>
    </w:p>
    <w:p w:rsidR="00680BC8" w:rsidRDefault="00680BC8" w:rsidP="00C13610">
      <w:pPr>
        <w:rPr>
          <w:rFonts w:ascii="Times New Roman" w:hAnsi="Times New Roman"/>
          <w:sz w:val="24"/>
        </w:rPr>
      </w:pPr>
      <w:r>
        <w:rPr>
          <w:rFonts w:ascii="Times New Roman" w:hAnsi="Times New Roman"/>
          <w:sz w:val="24"/>
        </w:rPr>
        <w:t>Pro prezidenta/ku podporující demokracii a státní suverenitu tedy volte „Klause“ a pro myšlenky globálního sjednocení „Havla“. Ať to však bude kdokoliv, nic na tomto řídicím systému nezmění a stane se jen další loutkou, která bude plnit to, co jí bude přikázáno z vrcholku pomyslné pyramidy, tedy jednoduše bude ovládána a vedena k jednomu určitému cíli, na který musí být v současnosti každý evropský národ připraven, neboť velké změny přijdou již brzo, pokud se nezmění jádro celého systému, tedy naše myšlení a nenabídne se nějaké jiné řešení.</w:t>
      </w:r>
    </w:p>
    <w:p w:rsidR="00680BC8" w:rsidRPr="00BE150F" w:rsidRDefault="00680BC8" w:rsidP="00C13610">
      <w:pPr>
        <w:rPr>
          <w:rFonts w:ascii="Times New Roman" w:hAnsi="Times New Roman"/>
          <w:sz w:val="24"/>
        </w:rPr>
      </w:pPr>
      <w:r>
        <w:rPr>
          <w:rFonts w:ascii="Times New Roman" w:hAnsi="Times New Roman"/>
          <w:sz w:val="24"/>
        </w:rPr>
        <w:t xml:space="preserve">Petr </w:t>
      </w:r>
      <w:r w:rsidRPr="00BE150F">
        <w:rPr>
          <w:rFonts w:ascii="Times New Roman" w:hAnsi="Times New Roman"/>
          <w:sz w:val="24"/>
        </w:rPr>
        <w:t>Šneberk</w:t>
      </w:r>
      <w:r>
        <w:rPr>
          <w:rFonts w:ascii="Times New Roman" w:hAnsi="Times New Roman"/>
          <w:sz w:val="24"/>
        </w:rPr>
        <w:t>, TRIVIS SŠ veřejnoprávní Karlovy Vary</w:t>
      </w:r>
    </w:p>
    <w:p w:rsidR="00680BC8" w:rsidRDefault="00680BC8" w:rsidP="006E396E">
      <w:pPr>
        <w:rPr>
          <w:rFonts w:ascii="Times New Roman" w:hAnsi="Times New Roman"/>
          <w:sz w:val="24"/>
        </w:rPr>
      </w:pPr>
    </w:p>
    <w:p w:rsidR="00680BC8" w:rsidRDefault="00680BC8" w:rsidP="006E396E">
      <w:pPr>
        <w:rPr>
          <w:rFonts w:ascii="Times New Roman" w:hAnsi="Times New Roman"/>
          <w:sz w:val="24"/>
        </w:rPr>
      </w:pPr>
    </w:p>
    <w:p w:rsidR="00680BC8" w:rsidRDefault="00680BC8"/>
    <w:sectPr w:rsidR="00680BC8" w:rsidSect="00CD2723">
      <w:pgSz w:w="11906" w:h="16838"/>
      <w:pgMar w:top="284"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96E"/>
    <w:rsid w:val="00122671"/>
    <w:rsid w:val="001F411E"/>
    <w:rsid w:val="003A6FE0"/>
    <w:rsid w:val="004061ED"/>
    <w:rsid w:val="0057704C"/>
    <w:rsid w:val="005F4792"/>
    <w:rsid w:val="00680BC8"/>
    <w:rsid w:val="006971C2"/>
    <w:rsid w:val="006E396E"/>
    <w:rsid w:val="00726898"/>
    <w:rsid w:val="007D16E9"/>
    <w:rsid w:val="008518B8"/>
    <w:rsid w:val="00AA44D4"/>
    <w:rsid w:val="00B8585A"/>
    <w:rsid w:val="00BE150F"/>
    <w:rsid w:val="00C13610"/>
    <w:rsid w:val="00CD2723"/>
    <w:rsid w:val="00D921EB"/>
    <w:rsid w:val="00E51F0E"/>
    <w:rsid w:val="00F9344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96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6E396E"/>
    <w:rPr>
      <w:rFonts w:cs="Times New Roman"/>
    </w:rPr>
  </w:style>
  <w:style w:type="character" w:customStyle="1" w:styleId="apple-converted-space">
    <w:name w:val="apple-converted-space"/>
    <w:basedOn w:val="DefaultParagraphFont"/>
    <w:uiPriority w:val="99"/>
    <w:rsid w:val="006E396E"/>
    <w:rPr>
      <w:rFonts w:cs="Times New Roman"/>
    </w:rPr>
  </w:style>
  <w:style w:type="paragraph" w:styleId="DocumentMap">
    <w:name w:val="Document Map"/>
    <w:basedOn w:val="Normal"/>
    <w:link w:val="DocumentMapChar"/>
    <w:uiPriority w:val="99"/>
    <w:semiHidden/>
    <w:rsid w:val="003A6F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904E1"/>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1042</Words>
  <Characters>6150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Nový prezident jako další loutka „řídícího systému“ </dc:title>
  <dc:subject/>
  <dc:creator>šnebič</dc:creator>
  <cp:keywords/>
  <dc:description/>
  <cp:lastModifiedBy>blazkovajitka</cp:lastModifiedBy>
  <cp:revision>2</cp:revision>
  <dcterms:created xsi:type="dcterms:W3CDTF">2012-04-04T08:33:00Z</dcterms:created>
  <dcterms:modified xsi:type="dcterms:W3CDTF">2012-04-04T08:33:00Z</dcterms:modified>
</cp:coreProperties>
</file>